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27579" w14:textId="6C6543DD" w:rsidR="001F788D" w:rsidRPr="001F788D" w:rsidRDefault="001F788D" w:rsidP="00734F8C">
      <w:pPr>
        <w:snapToGrid w:val="0"/>
        <w:rPr>
          <w:rFonts w:ascii="Verdana" w:hAnsi="Verdana" w:cs="Verdana"/>
          <w:b/>
          <w:color w:val="FF0000"/>
          <w:spacing w:val="-6"/>
          <w:sz w:val="24"/>
          <w:szCs w:val="24"/>
        </w:rPr>
      </w:pPr>
      <w:r w:rsidRPr="001F788D"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 w:rsidRPr="001F788D">
        <w:rPr>
          <w:rFonts w:ascii="Calibri" w:hAnsi="Calibri" w:cs="Calibri"/>
          <w:b/>
          <w:bCs/>
          <w:color w:val="FF0000"/>
          <w:sz w:val="24"/>
          <w:szCs w:val="24"/>
        </w:rPr>
        <w:t>omenica</w:t>
      </w:r>
      <w:r w:rsidRPr="001F788D">
        <w:rPr>
          <w:rFonts w:ascii="Verdana" w:hAnsi="Verdana" w:cs="Verdana"/>
          <w:b/>
          <w:color w:val="FF0000"/>
          <w:spacing w:val="-6"/>
          <w:sz w:val="24"/>
          <w:szCs w:val="24"/>
        </w:rPr>
        <w:t xml:space="preserve"> </w:t>
      </w:r>
      <w:r>
        <w:rPr>
          <w:rFonts w:ascii="Verdana" w:hAnsi="Verdana" w:cs="Verdana"/>
          <w:b/>
          <w:color w:val="FF0000"/>
          <w:spacing w:val="-6"/>
          <w:sz w:val="24"/>
          <w:szCs w:val="24"/>
        </w:rPr>
        <w:t>31 maggio 2020</w:t>
      </w:r>
    </w:p>
    <w:p w14:paraId="29632960" w14:textId="77777777" w:rsidR="001F788D" w:rsidRPr="001F788D" w:rsidRDefault="001F788D" w:rsidP="00734F8C">
      <w:pPr>
        <w:snapToGrid w:val="0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1F788D">
        <w:rPr>
          <w:rFonts w:ascii="Verdana" w:hAnsi="Verdana" w:cs="Verdana"/>
          <w:b/>
          <w:color w:val="FF0000"/>
          <w:spacing w:val="-6"/>
          <w:sz w:val="24"/>
          <w:szCs w:val="24"/>
        </w:rPr>
        <w:t>PENTECOSTE</w:t>
      </w:r>
    </w:p>
    <w:p w14:paraId="248B21D7" w14:textId="29FD3FD2" w:rsidR="001F788D" w:rsidRPr="001F788D" w:rsidRDefault="001F788D" w:rsidP="00734F8C">
      <w:pPr>
        <w:pStyle w:val="NormaleWeb"/>
        <w:spacing w:before="0" w:after="0"/>
        <w:rPr>
          <w:i/>
          <w:iCs/>
        </w:rPr>
      </w:pPr>
      <w:r w:rsidRPr="001F788D">
        <w:rPr>
          <w:i/>
          <w:iCs/>
        </w:rPr>
        <w:t xml:space="preserve">At 2,1-11; Sal 103; 1Cor 12,3b-7.12-13; </w:t>
      </w:r>
      <w:proofErr w:type="spellStart"/>
      <w:r w:rsidRPr="001F788D">
        <w:rPr>
          <w:i/>
          <w:iCs/>
        </w:rPr>
        <w:t>Gv</w:t>
      </w:r>
      <w:proofErr w:type="spellEnd"/>
      <w:r w:rsidRPr="001F788D">
        <w:rPr>
          <w:i/>
          <w:iCs/>
        </w:rPr>
        <w:t xml:space="preserve"> 20,19-23; </w:t>
      </w:r>
    </w:p>
    <w:p w14:paraId="3ABAA397" w14:textId="77777777" w:rsid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5DDBF2" w14:textId="77777777" w:rsid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ADAA2" w14:textId="2522BA9D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>1. Noi oggi ricordiamo la Pentecoste.</w:t>
      </w:r>
    </w:p>
    <w:p w14:paraId="658236AA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 xml:space="preserve">- Gli Apostoli erano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soli</w:t>
      </w:r>
      <w:r w:rsidRPr="001F788D">
        <w:rPr>
          <w:rFonts w:ascii="Times New Roman" w:hAnsi="Times New Roman" w:cs="Times New Roman"/>
          <w:sz w:val="24"/>
          <w:szCs w:val="24"/>
        </w:rPr>
        <w:t xml:space="preserve">,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schiacciati</w:t>
      </w:r>
      <w:r w:rsidRPr="001F788D">
        <w:rPr>
          <w:rFonts w:ascii="Times New Roman" w:hAnsi="Times New Roman" w:cs="Times New Roman"/>
          <w:sz w:val="24"/>
          <w:szCs w:val="24"/>
        </w:rPr>
        <w:t xml:space="preserve"> dal peso di un compito enorme - «andate, battezzate tutto il mondo» - e loro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sono timidi, impauriti, chiusi</w:t>
      </w:r>
      <w:r w:rsidRPr="001F788D">
        <w:rPr>
          <w:rFonts w:ascii="Times New Roman" w:hAnsi="Times New Roman" w:cs="Times New Roman"/>
          <w:sz w:val="24"/>
          <w:szCs w:val="24"/>
        </w:rPr>
        <w:t>.</w:t>
      </w:r>
    </w:p>
    <w:p w14:paraId="4F781257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b/>
          <w:bCs/>
          <w:sz w:val="24"/>
          <w:szCs w:val="24"/>
        </w:rPr>
        <w:t>- All’improvviso</w:t>
      </w:r>
      <w:r w:rsidRPr="001F788D">
        <w:rPr>
          <w:rFonts w:ascii="Times New Roman" w:hAnsi="Times New Roman" w:cs="Times New Roman"/>
          <w:sz w:val="24"/>
          <w:szCs w:val="24"/>
        </w:rPr>
        <w:t xml:space="preserve">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qualcosa cambia tutto</w:t>
      </w:r>
      <w:r w:rsidRPr="001F788D">
        <w:rPr>
          <w:rFonts w:ascii="Times New Roman" w:hAnsi="Times New Roman" w:cs="Times New Roman"/>
          <w:sz w:val="24"/>
          <w:szCs w:val="24"/>
        </w:rPr>
        <w:t xml:space="preserve">, sconvolge tutto. I simboli usati sono quelli del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vento</w:t>
      </w:r>
      <w:r w:rsidRPr="001F788D">
        <w:rPr>
          <w:rFonts w:ascii="Times New Roman" w:hAnsi="Times New Roman" w:cs="Times New Roman"/>
          <w:sz w:val="24"/>
          <w:szCs w:val="24"/>
        </w:rPr>
        <w:t xml:space="preserve">, del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fuoco</w:t>
      </w:r>
      <w:r w:rsidRPr="001F788D">
        <w:rPr>
          <w:rFonts w:ascii="Times New Roman" w:hAnsi="Times New Roman" w:cs="Times New Roman"/>
          <w:sz w:val="24"/>
          <w:szCs w:val="24"/>
        </w:rPr>
        <w:t xml:space="preserve">, di una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lingua nuova</w:t>
      </w:r>
      <w:r w:rsidRPr="001F788D">
        <w:rPr>
          <w:rFonts w:ascii="Times New Roman" w:hAnsi="Times New Roman" w:cs="Times New Roman"/>
          <w:sz w:val="24"/>
          <w:szCs w:val="24"/>
        </w:rPr>
        <w:t>.</w:t>
      </w:r>
    </w:p>
    <w:p w14:paraId="4C6473BD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b/>
          <w:bCs/>
          <w:sz w:val="24"/>
          <w:szCs w:val="24"/>
        </w:rPr>
        <w:t>- Tutti ricevono il dono, ciascuno è colmo di Spirito Santo.</w:t>
      </w:r>
    </w:p>
    <w:p w14:paraId="44B8F539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 xml:space="preserve">- Quegli uomini sono capaci di farsi capire da gente diversa, lontana da loro per origine, per tradizione; si fanno capire perché quelle persone si sentono amate, perché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il linguaggio universale è solo l’amore</w:t>
      </w:r>
      <w:r w:rsidRPr="001F788D">
        <w:rPr>
          <w:rFonts w:ascii="Times New Roman" w:hAnsi="Times New Roman" w:cs="Times New Roman"/>
          <w:sz w:val="24"/>
          <w:szCs w:val="24"/>
        </w:rPr>
        <w:t>.</w:t>
      </w:r>
    </w:p>
    <w:p w14:paraId="06A46433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 xml:space="preserve">2. Oggi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1F788D">
        <w:rPr>
          <w:rFonts w:ascii="Times New Roman" w:hAnsi="Times New Roman" w:cs="Times New Roman"/>
          <w:b/>
          <w:bCs/>
          <w:sz w:val="24"/>
          <w:szCs w:val="24"/>
          <w:u w:val="single"/>
        </w:rPr>
        <w:t>Chiesa</w:t>
      </w:r>
      <w:r w:rsidRPr="001F788D">
        <w:rPr>
          <w:rFonts w:ascii="Times New Roman" w:hAnsi="Times New Roman" w:cs="Times New Roman"/>
          <w:sz w:val="24"/>
          <w:szCs w:val="24"/>
        </w:rPr>
        <w:t xml:space="preserve"> sta vivendo la stessa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crisi</w:t>
      </w:r>
      <w:r w:rsidRPr="001F788D">
        <w:rPr>
          <w:rFonts w:ascii="Times New Roman" w:hAnsi="Times New Roman" w:cs="Times New Roman"/>
          <w:sz w:val="24"/>
          <w:szCs w:val="24"/>
        </w:rPr>
        <w:t xml:space="preserve"> iniziale. È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disorientata</w:t>
      </w:r>
      <w:r w:rsidRPr="001F788D">
        <w:rPr>
          <w:rFonts w:ascii="Times New Roman" w:hAnsi="Times New Roman" w:cs="Times New Roman"/>
          <w:sz w:val="24"/>
          <w:szCs w:val="24"/>
        </w:rPr>
        <w:t xml:space="preserve"> da problemi che le tolgono serenità, per il presente e per il futuro.</w:t>
      </w:r>
    </w:p>
    <w:p w14:paraId="6BA4BFDB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b/>
          <w:bCs/>
          <w:sz w:val="24"/>
          <w:szCs w:val="24"/>
        </w:rPr>
        <w:t>- Ha bisogno di fuoco, di sentire che Dio la ama</w:t>
      </w:r>
      <w:r w:rsidRPr="001F788D">
        <w:rPr>
          <w:rFonts w:ascii="Times New Roman" w:hAnsi="Times New Roman" w:cs="Times New Roman"/>
          <w:sz w:val="24"/>
          <w:szCs w:val="24"/>
        </w:rPr>
        <w:t>, che è preziosa ai suoi occhi.</w:t>
      </w:r>
    </w:p>
    <w:p w14:paraId="2A6131C4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b/>
          <w:bCs/>
          <w:sz w:val="24"/>
          <w:szCs w:val="24"/>
        </w:rPr>
        <w:t>- Ha bisogno di un vento che la spinga,</w:t>
      </w:r>
      <w:r w:rsidRPr="001F788D">
        <w:rPr>
          <w:rFonts w:ascii="Times New Roman" w:hAnsi="Times New Roman" w:cs="Times New Roman"/>
          <w:sz w:val="24"/>
          <w:szCs w:val="24"/>
        </w:rPr>
        <w:t xml:space="preserve"> perché non sempre ha la forza di remare, di prendere il largo.</w:t>
      </w:r>
    </w:p>
    <w:p w14:paraId="6DBEF3C2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b/>
          <w:bCs/>
          <w:sz w:val="24"/>
          <w:szCs w:val="24"/>
        </w:rPr>
        <w:t>- Ha bisogno di acqua viva, che le faccia riscoprire il gusto per le cose belle</w:t>
      </w:r>
      <w:r w:rsidRPr="001F788D">
        <w:rPr>
          <w:rFonts w:ascii="Times New Roman" w:hAnsi="Times New Roman" w:cs="Times New Roman"/>
          <w:sz w:val="24"/>
          <w:szCs w:val="24"/>
        </w:rPr>
        <w:t xml:space="preserve"> che possiede.</w:t>
      </w:r>
    </w:p>
    <w:p w14:paraId="519A4539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 xml:space="preserve">3. Ma anche questo </w:t>
      </w:r>
      <w:r w:rsidRPr="001F788D">
        <w:rPr>
          <w:rFonts w:ascii="Times New Roman" w:hAnsi="Times New Roman" w:cs="Times New Roman"/>
          <w:b/>
          <w:bCs/>
          <w:sz w:val="24"/>
          <w:szCs w:val="24"/>
          <w:u w:val="single"/>
        </w:rPr>
        <w:t>mondo</w:t>
      </w:r>
      <w:r w:rsidRPr="001F788D">
        <w:rPr>
          <w:rFonts w:ascii="Times New Roman" w:hAnsi="Times New Roman" w:cs="Times New Roman"/>
          <w:sz w:val="24"/>
          <w:szCs w:val="24"/>
        </w:rPr>
        <w:t xml:space="preserve"> ha un enorme bisogno di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qualcuno che lo avvicini</w:t>
      </w:r>
      <w:r w:rsidRPr="001F788D">
        <w:rPr>
          <w:rFonts w:ascii="Times New Roman" w:hAnsi="Times New Roman" w:cs="Times New Roman"/>
          <w:sz w:val="24"/>
          <w:szCs w:val="24"/>
        </w:rPr>
        <w:t xml:space="preserve">, che faccia capire che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è amato</w:t>
      </w:r>
      <w:r w:rsidRPr="001F788D">
        <w:rPr>
          <w:rFonts w:ascii="Times New Roman" w:hAnsi="Times New Roman" w:cs="Times New Roman"/>
          <w:sz w:val="24"/>
          <w:szCs w:val="24"/>
        </w:rPr>
        <w:t xml:space="preserve"> e non giudicato, che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c’è speranza</w:t>
      </w:r>
      <w:r w:rsidRPr="001F788D">
        <w:rPr>
          <w:rFonts w:ascii="Times New Roman" w:hAnsi="Times New Roman" w:cs="Times New Roman"/>
          <w:sz w:val="24"/>
          <w:szCs w:val="24"/>
        </w:rPr>
        <w:t xml:space="preserve"> per il futuro. Ha bisogno di sentire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parole</w:t>
      </w:r>
      <w:r w:rsidRPr="001F788D">
        <w:rPr>
          <w:rFonts w:ascii="Times New Roman" w:hAnsi="Times New Roman" w:cs="Times New Roman"/>
          <w:sz w:val="24"/>
          <w:szCs w:val="24"/>
        </w:rPr>
        <w:t xml:space="preserve"> non che allontanano e che dividono, ma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colme di amore e di attenzione</w:t>
      </w:r>
      <w:r w:rsidRPr="001F788D">
        <w:rPr>
          <w:rFonts w:ascii="Times New Roman" w:hAnsi="Times New Roman" w:cs="Times New Roman"/>
          <w:sz w:val="24"/>
          <w:szCs w:val="24"/>
        </w:rPr>
        <w:t>.</w:t>
      </w:r>
    </w:p>
    <w:p w14:paraId="265E7D57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 xml:space="preserve">4. Non dobbiamo pregare che lo Spirito venga,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Lui c’è già</w:t>
      </w:r>
      <w:r w:rsidRPr="001F788D">
        <w:rPr>
          <w:rFonts w:ascii="Times New Roman" w:hAnsi="Times New Roman" w:cs="Times New Roman"/>
          <w:sz w:val="24"/>
          <w:szCs w:val="24"/>
        </w:rPr>
        <w:t xml:space="preserve">, è già in te, è già nella Chiesa, è già nel mondo,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non ci ha mai lasciato</w:t>
      </w:r>
      <w:r w:rsidRPr="001F78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FB4016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 xml:space="preserve">- Dobbiamo solo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riconoscere i segni della sua presenza in noi e attorno a noi</w:t>
      </w:r>
      <w:r w:rsidRPr="001F788D">
        <w:rPr>
          <w:rFonts w:ascii="Times New Roman" w:hAnsi="Times New Roman" w:cs="Times New Roman"/>
          <w:sz w:val="24"/>
          <w:szCs w:val="24"/>
        </w:rPr>
        <w:t>.</w:t>
      </w:r>
    </w:p>
    <w:p w14:paraId="6ED6386C" w14:textId="77777777" w:rsidR="001F788D" w:rsidRPr="001F788D" w:rsidRDefault="001F788D" w:rsidP="001F78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88D">
        <w:rPr>
          <w:rFonts w:ascii="Times New Roman" w:hAnsi="Times New Roman" w:cs="Times New Roman"/>
          <w:sz w:val="24"/>
          <w:szCs w:val="24"/>
        </w:rPr>
        <w:t xml:space="preserve">- E dobbiamo </w:t>
      </w:r>
      <w:r w:rsidRPr="001F788D">
        <w:rPr>
          <w:rFonts w:ascii="Times New Roman" w:hAnsi="Times New Roman" w:cs="Times New Roman"/>
          <w:b/>
          <w:bCs/>
          <w:sz w:val="24"/>
          <w:szCs w:val="24"/>
        </w:rPr>
        <w:t>seguire docilmente quello che Lui suggerisce</w:t>
      </w:r>
      <w:r w:rsidRPr="001F788D">
        <w:rPr>
          <w:rFonts w:ascii="Times New Roman" w:hAnsi="Times New Roman" w:cs="Times New Roman"/>
          <w:sz w:val="24"/>
          <w:szCs w:val="24"/>
        </w:rPr>
        <w:t xml:space="preserve"> al nostro cuore.</w:t>
      </w:r>
    </w:p>
    <w:p w14:paraId="2B3F7C6C" w14:textId="77777777" w:rsidR="001E6C6A" w:rsidRPr="001F788D" w:rsidRDefault="001E6C6A">
      <w:pPr>
        <w:rPr>
          <w:sz w:val="24"/>
          <w:szCs w:val="24"/>
        </w:rPr>
      </w:pPr>
    </w:p>
    <w:sectPr w:rsidR="001E6C6A" w:rsidRPr="001F78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D"/>
    <w:rsid w:val="001E6C6A"/>
    <w:rsid w:val="001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D90B"/>
  <w15:chartTrackingRefBased/>
  <w15:docId w15:val="{01D70AC4-11C2-4D8B-A753-11D8918D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88D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F788D"/>
    <w:pPr>
      <w:spacing w:before="100" w:after="10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2020-05-31T08:30:00Z</dcterms:created>
  <dcterms:modified xsi:type="dcterms:W3CDTF">2020-05-31T08:32:00Z</dcterms:modified>
</cp:coreProperties>
</file>